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960"/>
        <w:gridCol w:w="1105"/>
        <w:gridCol w:w="960"/>
      </w:tblGrid>
      <w:tr w:rsidR="00F13CEF" w:rsidRPr="00F13CEF" w:rsidTr="0070288F">
        <w:trPr>
          <w:trHeight w:val="300"/>
        </w:trPr>
        <w:tc>
          <w:tcPr>
            <w:tcW w:w="1088" w:type="dxa"/>
            <w:shd w:val="clear" w:color="auto" w:fill="auto"/>
            <w:noWrap/>
            <w:vAlign w:val="bottom"/>
            <w:hideMark/>
          </w:tcPr>
          <w:p w:rsidR="00F13CEF" w:rsidRPr="00F13CEF" w:rsidRDefault="0070288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SAMPLE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b/>
                <w:bCs/>
                <w:color w:val="000000"/>
              </w:rPr>
              <w:t>Au (g/t)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b/>
                <w:bCs/>
                <w:color w:val="000000"/>
              </w:rPr>
              <w:t>Bi (ppm)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b/>
                <w:bCs/>
                <w:color w:val="000000"/>
              </w:rPr>
              <w:t>Cu (%)</w:t>
            </w:r>
          </w:p>
        </w:tc>
      </w:tr>
      <w:tr w:rsidR="00F13CEF" w:rsidRPr="00F13CEF" w:rsidTr="0070288F">
        <w:trPr>
          <w:trHeight w:val="300"/>
        </w:trPr>
        <w:tc>
          <w:tcPr>
            <w:tcW w:w="1088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7028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K282969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0.032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tabs>
                <w:tab w:val="decimal" w:pos="364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31.5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0.41</w:t>
            </w:r>
          </w:p>
        </w:tc>
      </w:tr>
      <w:tr w:rsidR="00F13CEF" w:rsidRPr="00F13CEF" w:rsidTr="0070288F">
        <w:trPr>
          <w:trHeight w:val="300"/>
        </w:trPr>
        <w:tc>
          <w:tcPr>
            <w:tcW w:w="1088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7028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K282970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0.706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tabs>
                <w:tab w:val="decimal" w:pos="364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141.5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0.15</w:t>
            </w:r>
          </w:p>
        </w:tc>
      </w:tr>
      <w:tr w:rsidR="00F13CEF" w:rsidRPr="00F13CEF" w:rsidTr="0070288F">
        <w:trPr>
          <w:trHeight w:val="300"/>
        </w:trPr>
        <w:tc>
          <w:tcPr>
            <w:tcW w:w="1088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7028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K282971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0.079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tabs>
                <w:tab w:val="decimal" w:pos="364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21.1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13CEF" w:rsidRPr="00F13CEF" w:rsidRDefault="00F13CEF" w:rsidP="00F13C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13CEF">
              <w:rPr>
                <w:rFonts w:ascii="Calibri" w:eastAsia="Times New Roman" w:hAnsi="Calibri" w:cs="Times New Roman"/>
                <w:color w:val="000000"/>
              </w:rPr>
              <w:t>0.11</w:t>
            </w:r>
          </w:p>
        </w:tc>
      </w:tr>
    </w:tbl>
    <w:p w:rsidR="002B71C6" w:rsidRDefault="002B71C6">
      <w:bookmarkStart w:id="0" w:name="_GoBack"/>
      <w:bookmarkEnd w:id="0"/>
    </w:p>
    <w:sectPr w:rsidR="002B7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CEF"/>
    <w:rsid w:val="002B71C6"/>
    <w:rsid w:val="0070288F"/>
    <w:rsid w:val="00F1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40542F-103C-47DF-B5F2-E76BCE2F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Newman</dc:creator>
  <cp:keywords/>
  <dc:description/>
  <cp:lastModifiedBy>Scott Newman</cp:lastModifiedBy>
  <cp:revision>2</cp:revision>
  <dcterms:created xsi:type="dcterms:W3CDTF">2016-10-07T15:56:00Z</dcterms:created>
  <dcterms:modified xsi:type="dcterms:W3CDTF">2016-10-07T15:57:00Z</dcterms:modified>
</cp:coreProperties>
</file>